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3B" w:rsidRPr="00C6373B" w:rsidRDefault="00C6373B" w:rsidP="00C637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bidi="ru-RU"/>
        </w:rPr>
      </w:pPr>
      <w:r w:rsidRPr="00C6373B">
        <w:rPr>
          <w:rFonts w:ascii="Times New Roman" w:eastAsia="SimSun" w:hAnsi="Times New Roman"/>
          <w:b/>
          <w:color w:val="000000"/>
          <w:sz w:val="24"/>
          <w:szCs w:val="24"/>
          <w:lang w:bidi="ru-RU"/>
        </w:rPr>
        <w:t xml:space="preserve">Приложение 3.3. </w:t>
      </w:r>
    </w:p>
    <w:p w:rsidR="00C6373B" w:rsidRPr="00C6373B" w:rsidRDefault="00C6373B" w:rsidP="00C637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bidi="ru-RU"/>
        </w:rPr>
      </w:pPr>
      <w:r w:rsidRPr="00C6373B">
        <w:rPr>
          <w:rFonts w:ascii="Times New Roman" w:eastAsia="SimSun" w:hAnsi="Times New Roman"/>
          <w:b/>
          <w:color w:val="000000"/>
          <w:sz w:val="24"/>
          <w:szCs w:val="24"/>
          <w:lang w:bidi="ru-RU"/>
        </w:rPr>
        <w:t xml:space="preserve">Транслирование в педагогических коллективах </w:t>
      </w:r>
    </w:p>
    <w:p w:rsidR="00C6373B" w:rsidRPr="00C6373B" w:rsidRDefault="00C6373B" w:rsidP="00C6373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bidi="ru-RU"/>
        </w:rPr>
      </w:pPr>
      <w:r w:rsidRPr="00C6373B">
        <w:rPr>
          <w:rFonts w:ascii="Times New Roman" w:eastAsia="SimSun" w:hAnsi="Times New Roman"/>
          <w:b/>
          <w:color w:val="000000"/>
          <w:sz w:val="24"/>
          <w:szCs w:val="24"/>
          <w:lang w:bidi="ru-RU"/>
        </w:rPr>
        <w:t>опыта экспериментальной и инновационной деятельности</w:t>
      </w:r>
    </w:p>
    <w:p w:rsidR="00C6373B" w:rsidRDefault="00C6373B" w:rsidP="006666C4">
      <w:pPr>
        <w:spacing w:after="0" w:line="240" w:lineRule="auto"/>
        <w:ind w:left="24" w:right="155"/>
        <w:jc w:val="center"/>
        <w:rPr>
          <w:rFonts w:ascii="Times New Roman" w:hAnsi="Times New Roman"/>
          <w:b/>
          <w:sz w:val="24"/>
          <w:szCs w:val="24"/>
        </w:rPr>
      </w:pPr>
    </w:p>
    <w:p w:rsidR="006666C4" w:rsidRDefault="006666C4" w:rsidP="006666C4">
      <w:pPr>
        <w:spacing w:after="0" w:line="240" w:lineRule="auto"/>
        <w:ind w:left="-5" w:right="7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0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410"/>
      </w:tblGrid>
      <w:tr w:rsidR="006666C4" w:rsidTr="006666C4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Год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Мероприятие, степень участия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Организация</w:t>
            </w:r>
          </w:p>
        </w:tc>
      </w:tr>
      <w:tr w:rsidR="006666C4" w:rsidTr="006666C4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Онлайн-конференция «Предметная неделя: традиции, новации, компетенции» День учителя биологии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 компаний «Просвещение»</w:t>
            </w:r>
          </w:p>
        </w:tc>
      </w:tr>
      <w:tr w:rsidR="006666C4" w:rsidTr="006666C4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Вебинар направления «Генетика, прогностическая и персонализированная медицина» конкурса «Большие Вызовы».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Спикер вебинара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 «Сириус», г. Сочи</w:t>
            </w:r>
          </w:p>
        </w:tc>
      </w:tr>
      <w:tr w:rsidR="006666C4" w:rsidTr="006666C4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Лекции в рамках онлайн курса «Школа наставников»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РЦ «Альтаир», </w:t>
            </w:r>
          </w:p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Новосибирск</w:t>
            </w:r>
          </w:p>
        </w:tc>
      </w:tr>
      <w:tr w:rsidR="006666C4" w:rsidTr="006666C4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Вебинар для участников и наставников установочной сессии «Большие Вызовы».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Спикер вебинара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РЦ «Альтаир», </w:t>
            </w:r>
          </w:p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Новосибирск</w:t>
            </w:r>
          </w:p>
        </w:tc>
      </w:tr>
      <w:tr w:rsidR="006666C4" w:rsidTr="006666C4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Лекции в рамках онлайн курса «Генная инженерия в школе»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Фонд «НТП Новосибирского Академгородка»</w:t>
            </w:r>
          </w:p>
        </w:tc>
      </w:tr>
      <w:tr w:rsidR="006666C4" w:rsidTr="006666C4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«Генная инженерия в школе».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Оргкомитет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Фонд «НТП Новосибирского Академгородка»</w:t>
            </w:r>
          </w:p>
        </w:tc>
      </w:tr>
      <w:tr w:rsidR="006666C4" w:rsidTr="006666C4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Конференция Кружкового движения. Лекция «Знакомство с методами молекулярной биологии»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Leader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-ID</w:t>
            </w:r>
          </w:p>
        </w:tc>
      </w:tr>
      <w:tr w:rsidR="006666C4" w:rsidTr="006666C4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КПК «Основы проектной деятельности школьников».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 «Сириус», г. Сочи</w:t>
            </w:r>
          </w:p>
        </w:tc>
      </w:tr>
      <w:tr w:rsidR="006666C4" w:rsidTr="006666C4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Вебинар «Большие вызовы» для школьников Новосибирской области». Эксперт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РЦ «Альтаир», </w:t>
            </w:r>
          </w:p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Новосибирск</w:t>
            </w:r>
          </w:p>
        </w:tc>
      </w:tr>
      <w:tr w:rsidR="006666C4" w:rsidTr="006666C4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наставников научных проектов. Разработка курса наставников научных проектов в рамках гранта Фонда Президентских грантов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ОУ Сколково, Технопарк</w:t>
            </w:r>
          </w:p>
        </w:tc>
      </w:tr>
      <w:tr w:rsidR="006666C4" w:rsidTr="006666C4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КПК «Практические и исследовательские работы в курсе биологии»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 «Сириус», г. Сочи</w:t>
            </w:r>
          </w:p>
        </w:tc>
      </w:tr>
      <w:tr w:rsidR="006666C4" w:rsidTr="006666C4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Регионального представительства всероссийского сообщества творческих педагогов «Исследователь». Выступление «Специфика работы на исследовательской проектной смене «Большие вызовы» в «Сириусе» г. Сочи»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Новосибирск,</w:t>
            </w:r>
          </w:p>
          <w:p w:rsidR="006666C4" w:rsidRDefault="0066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МАОУ ОЦ «Горностай»</w:t>
            </w:r>
          </w:p>
        </w:tc>
      </w:tr>
    </w:tbl>
    <w:p w:rsidR="006666C4" w:rsidRDefault="006666C4" w:rsidP="006666C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666C4" w:rsidRDefault="006666C4" w:rsidP="006666C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666C4" w:rsidRDefault="006666C4" w:rsidP="006666C4">
      <w:pPr>
        <w:spacing w:after="0" w:line="240" w:lineRule="auto"/>
        <w:ind w:left="24" w:right="1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Директор ОЦ «Горностай»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И.Г.</w:t>
      </w:r>
      <w:proofErr w:type="gramEnd"/>
      <w:r>
        <w:rPr>
          <w:rFonts w:ascii="Times New Roman" w:hAnsi="Times New Roman"/>
          <w:sz w:val="24"/>
          <w:szCs w:val="24"/>
        </w:rPr>
        <w:t xml:space="preserve"> Путинцева</w:t>
      </w:r>
    </w:p>
    <w:p w:rsidR="006666C4" w:rsidRDefault="006666C4" w:rsidP="006666C4">
      <w:pPr>
        <w:spacing w:after="0" w:line="240" w:lineRule="auto"/>
        <w:jc w:val="both"/>
      </w:pPr>
    </w:p>
    <w:p w:rsidR="005E0940" w:rsidRDefault="005E0940"/>
    <w:sectPr w:rsidR="005E0940" w:rsidSect="006666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C4"/>
    <w:rsid w:val="005E0940"/>
    <w:rsid w:val="006666C4"/>
    <w:rsid w:val="00C6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0CE0"/>
  <w15:chartTrackingRefBased/>
  <w15:docId w15:val="{0887EF59-E72B-45E7-BB47-D13EB727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6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maxmotor2009@yandex.ru</dc:creator>
  <cp:keywords/>
  <dc:description/>
  <cp:lastModifiedBy>maxmotor2009@yandex.ru</cp:lastModifiedBy>
  <cp:revision>3</cp:revision>
  <dcterms:created xsi:type="dcterms:W3CDTF">2021-07-09T08:11:00Z</dcterms:created>
  <dcterms:modified xsi:type="dcterms:W3CDTF">2021-07-09T08:16:00Z</dcterms:modified>
</cp:coreProperties>
</file>