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CB" w:rsidRDefault="00140BCB" w:rsidP="00140BCB">
      <w:pPr>
        <w:pStyle w:val="Default"/>
        <w:ind w:left="59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заявлению</w:t>
      </w:r>
    </w:p>
    <w:p w:rsidR="00140BCB" w:rsidRDefault="00140BCB" w:rsidP="00140BCB">
      <w:pPr>
        <w:pStyle w:val="Default"/>
        <w:ind w:left="5954"/>
        <w:jc w:val="both"/>
        <w:rPr>
          <w:b/>
          <w:bCs/>
          <w:sz w:val="22"/>
          <w:szCs w:val="22"/>
        </w:rPr>
      </w:pPr>
    </w:p>
    <w:p w:rsidR="00140BCB" w:rsidRPr="00A76F50" w:rsidRDefault="00140BCB" w:rsidP="00140BCB">
      <w:pPr>
        <w:pStyle w:val="Default"/>
        <w:ind w:left="5954"/>
        <w:jc w:val="both"/>
        <w:rPr>
          <w:szCs w:val="22"/>
        </w:rPr>
      </w:pPr>
      <w:r w:rsidRPr="00A76F50">
        <w:rPr>
          <w:bCs/>
          <w:szCs w:val="22"/>
        </w:rPr>
        <w:t>Иванова</w:t>
      </w:r>
    </w:p>
    <w:p w:rsidR="00140BCB" w:rsidRDefault="00140BCB" w:rsidP="00140BC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Анна</w:t>
      </w:r>
    </w:p>
    <w:p w:rsidR="00140BCB" w:rsidRDefault="00140BCB" w:rsidP="00140BC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Ивановна </w:t>
      </w:r>
    </w:p>
    <w:p w:rsidR="00140BCB" w:rsidRDefault="00140BCB" w:rsidP="00140BC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воспитатель </w:t>
      </w:r>
    </w:p>
    <w:p w:rsidR="00140BCB" w:rsidRPr="001932C6" w:rsidRDefault="00140BCB" w:rsidP="00140BCB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140BCB" w:rsidRDefault="00140BCB" w:rsidP="00140BCB">
      <w:pPr>
        <w:pStyle w:val="Default"/>
        <w:rPr>
          <w:sz w:val="23"/>
          <w:szCs w:val="23"/>
        </w:rPr>
      </w:pPr>
    </w:p>
    <w:p w:rsidR="00140BCB" w:rsidRDefault="00140BCB" w:rsidP="00140B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Тема (направление) профессиональной деятельности педагога в межаттестационный период (или проблема/тема профессионального проекта):</w:t>
      </w:r>
    </w:p>
    <w:p w:rsidR="00140BCB" w:rsidRDefault="00140BCB" w:rsidP="00140BCB">
      <w:pPr>
        <w:pStyle w:val="Default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40BCB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76F50">
        <w:rPr>
          <w:rFonts w:ascii="Times New Roman" w:hAnsi="Times New Roman" w:cs="Times New Roman"/>
          <w:sz w:val="24"/>
          <w:szCs w:val="23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</w:t>
      </w: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  <w:szCs w:val="23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3"/>
        </w:rPr>
        <w:t>__________________________________________________</w:t>
      </w:r>
    </w:p>
    <w:p w:rsidR="00140BCB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Задачи профессиональной деятельности (или профессионального проекта), обеспечивающие достижение цели:</w:t>
      </w:r>
    </w:p>
    <w:p w:rsidR="00140BCB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BCB" w:rsidRPr="00A76F50" w:rsidRDefault="00140BCB" w:rsidP="003A4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b/>
          <w:bCs/>
          <w:sz w:val="24"/>
        </w:rPr>
        <w:t>1. Вклад аттестуемого в повышение качества проектирования и реализации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A76F50">
        <w:rPr>
          <w:rFonts w:ascii="Times New Roman" w:hAnsi="Times New Roman" w:cs="Times New Roman"/>
          <w:b/>
          <w:bCs/>
          <w:sz w:val="24"/>
        </w:rPr>
        <w:t>образовательного процесса</w:t>
      </w: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76F50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3F6933">
        <w:rPr>
          <w:rFonts w:ascii="Times New Roman" w:hAnsi="Times New Roman" w:cs="Times New Roman"/>
          <w:sz w:val="24"/>
        </w:rPr>
        <w:t>Обоснование актуальности темы (направления) профессиональной деятельности (или проблемы профессионального проекта):</w:t>
      </w:r>
      <w:r w:rsidR="003A40B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6933">
        <w:rPr>
          <w:rFonts w:ascii="Times New Roman" w:hAnsi="Times New Roman" w:cs="Times New Roman"/>
          <w:i/>
          <w:sz w:val="20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</w:t>
      </w:r>
      <w:r w:rsidRPr="00A76F50">
        <w:rPr>
          <w:rFonts w:ascii="Times New Roman" w:hAnsi="Times New Roman" w:cs="Times New Roman"/>
          <w:i/>
          <w:sz w:val="20"/>
        </w:rPr>
        <w:t xml:space="preserve"> </w:t>
      </w:r>
      <w:proofErr w:type="gramEnd"/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BCB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3F6933">
        <w:rPr>
          <w:rFonts w:ascii="Times New Roman" w:hAnsi="Times New Roman" w:cs="Times New Roman"/>
          <w:sz w:val="24"/>
        </w:rPr>
        <w:t>1.2. Ресурсное обеспечение профессиональной деятельности (или реализации профессионального проекта) в межаттестационный период:</w:t>
      </w:r>
      <w:r>
        <w:rPr>
          <w:rFonts w:ascii="Times New Roman" w:hAnsi="Times New Roman" w:cs="Times New Roman"/>
          <w:sz w:val="24"/>
        </w:rPr>
        <w:t xml:space="preserve"> </w:t>
      </w:r>
      <w:r w:rsidRPr="003F6933">
        <w:rPr>
          <w:rFonts w:ascii="Times New Roman" w:hAnsi="Times New Roman" w:cs="Times New Roman"/>
          <w:i/>
          <w:sz w:val="20"/>
        </w:rPr>
        <w:t>(Представить и обосновать выбор методических и учебных пособий, учебников, материально-технического и информационного обеспечения, соответствие образовательных программ и ресурсного обеспечения требованиям федерального образовательного стандарта дошкольного образования и других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140BCB" w:rsidRPr="003F6933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140BCB" w:rsidRPr="00465C9E" w:rsidRDefault="00140BCB" w:rsidP="00140BCB">
      <w:pPr>
        <w:pStyle w:val="Default"/>
        <w:jc w:val="both"/>
        <w:rPr>
          <w:color w:val="FF0000"/>
          <w:sz w:val="20"/>
          <w:szCs w:val="23"/>
        </w:rPr>
      </w:pPr>
      <w:r w:rsidRPr="00465C9E">
        <w:t>1.3. У</w:t>
      </w:r>
      <w:r w:rsidRPr="00465C9E">
        <w:rPr>
          <w:iCs/>
        </w:rPr>
        <w:t>частие аттестуемого в разработке программно-методического сопровождения образовательного процесса</w:t>
      </w:r>
      <w:r w:rsidRPr="00465C9E">
        <w:t>:</w:t>
      </w:r>
      <w:r w:rsidRPr="00A76F50">
        <w:t xml:space="preserve"> </w:t>
      </w:r>
      <w:r w:rsidRPr="00465C9E">
        <w:rPr>
          <w:i/>
          <w:sz w:val="20"/>
        </w:rPr>
        <w:t xml:space="preserve">(Представить 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140BCB" w:rsidRPr="00465C9E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140BCB" w:rsidRPr="003F6933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6933">
        <w:rPr>
          <w:rFonts w:ascii="Times New Roman" w:hAnsi="Times New Roman" w:cs="Times New Roman"/>
          <w:sz w:val="24"/>
        </w:rPr>
        <w:t>1.4.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140BCB" w:rsidRPr="003F6933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proofErr w:type="gramStart"/>
      <w:r w:rsidRPr="003F6933">
        <w:rPr>
          <w:rFonts w:ascii="Times New Roman" w:hAnsi="Times New Roman" w:cs="Times New Roman"/>
          <w:i/>
          <w:sz w:val="20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включая ссылки на публикации.)</w:t>
      </w:r>
      <w:proofErr w:type="gramEnd"/>
    </w:p>
    <w:p w:rsidR="003A40B6" w:rsidRDefault="003A40B6" w:rsidP="00140BCB">
      <w:pPr>
        <w:pStyle w:val="Default"/>
        <w:jc w:val="both"/>
      </w:pPr>
    </w:p>
    <w:p w:rsidR="00140BCB" w:rsidRPr="00465C9E" w:rsidRDefault="00140BCB" w:rsidP="00140BCB">
      <w:pPr>
        <w:pStyle w:val="Default"/>
        <w:jc w:val="both"/>
        <w:rPr>
          <w:color w:val="FF0000"/>
          <w:sz w:val="20"/>
          <w:szCs w:val="23"/>
        </w:rPr>
      </w:pPr>
      <w:r>
        <w:t xml:space="preserve">1.5. Продуктивное использование современных образовательных технологий при достижении цели и реализации задач профессиональной деятельности (или профессионального проекта) в </w:t>
      </w:r>
      <w:r>
        <w:lastRenderedPageBreak/>
        <w:t xml:space="preserve">межаттестационный период: </w:t>
      </w:r>
      <w:r w:rsidRPr="003F6933">
        <w:rPr>
          <w:i/>
          <w:sz w:val="20"/>
        </w:rPr>
        <w:t>(Указать методические разработки, подтверждающие использование образовательных технологий, включая ссылки на публикации).</w:t>
      </w:r>
      <w:r w:rsidRPr="003F6933">
        <w:rPr>
          <w:i/>
          <w:color w:val="FF0000"/>
          <w:sz w:val="16"/>
          <w:szCs w:val="23"/>
        </w:rPr>
        <w:t xml:space="preserve">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140BCB" w:rsidRDefault="00140BCB" w:rsidP="00140BCB">
      <w:pPr>
        <w:pStyle w:val="Default"/>
        <w:jc w:val="both"/>
        <w:rPr>
          <w:i/>
          <w:sz w:val="16"/>
        </w:rPr>
      </w:pPr>
    </w:p>
    <w:p w:rsidR="00140BCB" w:rsidRDefault="00140BCB" w:rsidP="00140BCB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140BCB" w:rsidRDefault="00140BCB" w:rsidP="00140BCB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52"/>
        <w:gridCol w:w="3474"/>
      </w:tblGrid>
      <w:tr w:rsidR="00140BCB" w:rsidRPr="002016A7" w:rsidTr="003A40B6">
        <w:tc>
          <w:tcPr>
            <w:tcW w:w="3686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Критерий и показатели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Результаты</w:t>
            </w:r>
          </w:p>
        </w:tc>
        <w:tc>
          <w:tcPr>
            <w:tcW w:w="3474" w:type="dxa"/>
            <w:vAlign w:val="center"/>
          </w:tcPr>
          <w:p w:rsidR="00140BCB" w:rsidRPr="002016A7" w:rsidRDefault="00140BCB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Подтверждающие документы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Pr="002016A7" w:rsidRDefault="00140BCB" w:rsidP="00254D74">
            <w:pPr>
              <w:widowControl w:val="0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образовательной деятельности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widowControl w:val="0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образовательной деятельности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Pr="003F6933" w:rsidRDefault="00140BCB" w:rsidP="003A40B6">
            <w:pPr>
              <w:widowControl w:val="0"/>
              <w:tabs>
                <w:tab w:val="left" w:pos="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  <w:r w:rsidR="003A40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3F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Стабильные положительные результаты развития обучающихся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3A40B6" w:rsidRDefault="003A40B6" w:rsidP="00254D7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Приложение 2.1.</w:t>
            </w:r>
          </w:p>
          <w:p w:rsidR="00140BCB" w:rsidRPr="002016A7" w:rsidRDefault="00140BCB" w:rsidP="00254D74">
            <w:pPr>
              <w:pStyle w:val="Default"/>
              <w:rPr>
                <w:sz w:val="20"/>
                <w:szCs w:val="22"/>
              </w:rPr>
            </w:pPr>
            <w:bookmarkStart w:id="0" w:name="_GoBack"/>
            <w:bookmarkEnd w:id="0"/>
            <w:r w:rsidRPr="002016A7">
              <w:rPr>
                <w:sz w:val="20"/>
                <w:szCs w:val="22"/>
              </w:rPr>
              <w:t xml:space="preserve">Результаты мониторингов: </w:t>
            </w:r>
          </w:p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</w:rPr>
              <w:t xml:space="preserve">выписки (или их копии) из справок по результатам мониторинга содержания образовательной деятельности, организации образовательного процесса (в </w:t>
            </w:r>
            <w:proofErr w:type="spellStart"/>
            <w:r w:rsidRPr="002016A7">
              <w:rPr>
                <w:sz w:val="20"/>
              </w:rPr>
              <w:t>т.ч</w:t>
            </w:r>
            <w:proofErr w:type="spellEnd"/>
            <w:r w:rsidRPr="002016A7">
              <w:rPr>
                <w:sz w:val="20"/>
              </w:rPr>
              <w:t xml:space="preserve">. условий реализации основной образовательной программы); 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Default="00140BCB" w:rsidP="00254D74">
            <w:pPr>
              <w:pStyle w:val="Default"/>
              <w:rPr>
                <w:sz w:val="20"/>
                <w:szCs w:val="20"/>
              </w:rPr>
            </w:pPr>
            <w:r w:rsidRPr="003F6933">
              <w:rPr>
                <w:sz w:val="20"/>
                <w:szCs w:val="20"/>
              </w:rPr>
              <w:t>2.</w:t>
            </w:r>
            <w:r w:rsidR="003A40B6">
              <w:rPr>
                <w:sz w:val="20"/>
                <w:szCs w:val="20"/>
              </w:rPr>
              <w:t>2</w:t>
            </w:r>
            <w:r w:rsidRPr="003F6933">
              <w:rPr>
                <w:sz w:val="20"/>
                <w:szCs w:val="20"/>
              </w:rPr>
              <w:t xml:space="preserve">. </w:t>
            </w:r>
            <w:r w:rsidRPr="003F6933">
              <w:rPr>
                <w:iCs/>
                <w:sz w:val="20"/>
                <w:szCs w:val="20"/>
              </w:rPr>
              <w:t xml:space="preserve">Достижение </w:t>
            </w:r>
            <w:proofErr w:type="gramStart"/>
            <w:r w:rsidRPr="003F6933">
              <w:rPr>
                <w:iCs/>
                <w:sz w:val="20"/>
                <w:szCs w:val="20"/>
              </w:rPr>
              <w:t>обучающимися</w:t>
            </w:r>
            <w:proofErr w:type="gramEnd"/>
            <w:r w:rsidRPr="003F6933">
              <w:rPr>
                <w:iCs/>
                <w:sz w:val="20"/>
                <w:szCs w:val="20"/>
              </w:rPr>
              <w:t xml:space="preserve"> положительной динамики</w:t>
            </w:r>
            <w:r w:rsidRPr="003F6933">
              <w:rPr>
                <w:sz w:val="20"/>
                <w:szCs w:val="20"/>
              </w:rPr>
              <w:t xml:space="preserve"> развития по итогам мониторингов, проводимых аттестуемым и организацией, в том числе по развитию социальных компетентностей обучающихся. </w:t>
            </w:r>
          </w:p>
          <w:p w:rsidR="00140BCB" w:rsidRPr="003F6933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3A40B6" w:rsidRDefault="003A40B6" w:rsidP="00254D7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Приложение 2.2.</w:t>
            </w:r>
          </w:p>
          <w:p w:rsidR="00140BCB" w:rsidRPr="002016A7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 xml:space="preserve">результаты педагогической диагностики, связанной с оценкой эффективности педагогических действий (на основе протоколов педагогических наблюдений, анализа карт развития детей, портфолио и др.); 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Pr="002016A7" w:rsidRDefault="00140BCB" w:rsidP="003A40B6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>2.</w:t>
            </w:r>
            <w:r w:rsidR="003A40B6">
              <w:rPr>
                <w:sz w:val="20"/>
                <w:szCs w:val="22"/>
              </w:rPr>
              <w:t>3</w:t>
            </w:r>
            <w:r w:rsidRPr="002016A7">
              <w:rPr>
                <w:sz w:val="20"/>
                <w:szCs w:val="22"/>
              </w:rPr>
              <w:t xml:space="preserve">. Качество содержания образовательной деятельности и организации образовательного процесса (в </w:t>
            </w:r>
            <w:proofErr w:type="spellStart"/>
            <w:r w:rsidRPr="002016A7">
              <w:rPr>
                <w:sz w:val="20"/>
                <w:szCs w:val="22"/>
              </w:rPr>
              <w:t>т.ч</w:t>
            </w:r>
            <w:proofErr w:type="spellEnd"/>
            <w:r w:rsidRPr="002016A7">
              <w:rPr>
                <w:sz w:val="20"/>
                <w:szCs w:val="22"/>
              </w:rPr>
              <w:t xml:space="preserve">. условий реализации основной образовательной программы)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 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3A40B6" w:rsidRDefault="003A40B6" w:rsidP="00254D74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Приложение 2.3.</w:t>
            </w:r>
          </w:p>
          <w:p w:rsidR="00140BCB" w:rsidRPr="002016A7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>копии сертификатов участия, дипломы и грамоты обучающихся</w:t>
            </w:r>
            <w:r>
              <w:rPr>
                <w:sz w:val="20"/>
                <w:szCs w:val="22"/>
              </w:rPr>
              <w:t xml:space="preserve"> </w:t>
            </w:r>
            <w:r w:rsidRPr="002016A7">
              <w:rPr>
                <w:sz w:val="20"/>
                <w:szCs w:val="22"/>
              </w:rPr>
              <w:t xml:space="preserve">по результатам конкурсов, фестивалей, соревнований с указанием уровня и даты проведения мероприятия, </w:t>
            </w:r>
            <w:r w:rsidRPr="002016A7">
              <w:rPr>
                <w:b/>
                <w:bCs/>
                <w:sz w:val="20"/>
                <w:szCs w:val="22"/>
              </w:rPr>
              <w:t>имеющих отношение к профессиональной деятельности аттестуемого</w:t>
            </w:r>
            <w:r w:rsidRPr="002016A7">
              <w:rPr>
                <w:sz w:val="20"/>
                <w:szCs w:val="22"/>
              </w:rPr>
              <w:t>.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Pr="002016A7" w:rsidRDefault="00140BCB" w:rsidP="003A40B6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>2.</w:t>
            </w:r>
            <w:r w:rsidR="003A40B6">
              <w:rPr>
                <w:sz w:val="20"/>
                <w:szCs w:val="22"/>
              </w:rPr>
              <w:t>4</w:t>
            </w:r>
            <w:r w:rsidRPr="002016A7">
              <w:rPr>
                <w:sz w:val="20"/>
                <w:szCs w:val="22"/>
              </w:rPr>
              <w:t xml:space="preserve">. </w:t>
            </w:r>
            <w:proofErr w:type="gramStart"/>
            <w:r w:rsidRPr="002016A7">
              <w:rPr>
                <w:sz w:val="20"/>
                <w:szCs w:val="22"/>
              </w:rPr>
              <w:t xml:space="preserve">Участие обучающихся в интеллектуальной, творческой, физкультурно-спортивной и других видах деятельности. </w:t>
            </w:r>
            <w:proofErr w:type="gramEnd"/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3A40B6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Приложение 2.4.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Default="00140BCB" w:rsidP="00254D74">
            <w:pPr>
              <w:pStyle w:val="Default"/>
              <w:rPr>
                <w:color w:val="FF0000"/>
                <w:sz w:val="20"/>
                <w:szCs w:val="23"/>
              </w:rPr>
            </w:pPr>
            <w:r w:rsidRPr="003F6933">
              <w:rPr>
                <w:sz w:val="20"/>
                <w:szCs w:val="22"/>
              </w:rPr>
              <w:t>2.</w:t>
            </w:r>
            <w:r w:rsidR="003A40B6">
              <w:rPr>
                <w:sz w:val="20"/>
                <w:szCs w:val="22"/>
              </w:rPr>
              <w:t>5</w:t>
            </w:r>
            <w:r w:rsidRPr="003F6933">
              <w:rPr>
                <w:sz w:val="20"/>
                <w:szCs w:val="22"/>
              </w:rPr>
              <w:t xml:space="preserve">. </w:t>
            </w:r>
            <w:r w:rsidRPr="003F6933">
              <w:rPr>
                <w:iCs/>
                <w:sz w:val="20"/>
                <w:szCs w:val="22"/>
              </w:rPr>
              <w:t>Достижения обучающихся в конкурсах, фестивалях, выставках, соревнованиях.</w:t>
            </w:r>
            <w:r w:rsidRPr="003F6933">
              <w:rPr>
                <w:color w:val="FF0000"/>
                <w:sz w:val="20"/>
                <w:szCs w:val="23"/>
              </w:rPr>
              <w:t xml:space="preserve"> </w:t>
            </w:r>
          </w:p>
          <w:p w:rsidR="00140BCB" w:rsidRPr="003F6933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3A40B6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Приложение 2.5.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sz w:val="20"/>
                <w:szCs w:val="20"/>
              </w:rPr>
              <w:t>3. Непрерывный профессиональный рост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sz w:val="20"/>
                <w:szCs w:val="20"/>
              </w:rPr>
              <w:t xml:space="preserve">3. Непрерывный профессиональный рост 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Pr="002016A7" w:rsidRDefault="00140BCB" w:rsidP="003A40B6">
            <w:pPr>
              <w:pStyle w:val="Default"/>
              <w:tabs>
                <w:tab w:val="left" w:pos="0"/>
              </w:tabs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>3.</w:t>
            </w:r>
            <w:r w:rsidR="003A40B6">
              <w:rPr>
                <w:sz w:val="20"/>
                <w:szCs w:val="22"/>
              </w:rPr>
              <w:t>1</w:t>
            </w:r>
            <w:r w:rsidRPr="002016A7">
              <w:rPr>
                <w:sz w:val="20"/>
                <w:szCs w:val="22"/>
              </w:rPr>
              <w:t>. Активное самообразование и темп повышения квалификации.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3A40B6" w:rsidRDefault="003A40B6" w:rsidP="003A40B6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Приложение </w:t>
            </w:r>
            <w:r w:rsidR="00140BCB" w:rsidRPr="002016A7">
              <w:rPr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>1</w:t>
            </w:r>
            <w:r w:rsidR="00140BCB" w:rsidRPr="002016A7">
              <w:rPr>
                <w:sz w:val="20"/>
                <w:szCs w:val="22"/>
              </w:rPr>
              <w:t>.</w:t>
            </w:r>
          </w:p>
          <w:p w:rsidR="00140BCB" w:rsidRPr="002016A7" w:rsidRDefault="00140BCB" w:rsidP="003A40B6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>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семинарах.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Pr="002016A7" w:rsidRDefault="00140BCB" w:rsidP="003A40B6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 w:rsidR="003A40B6"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. 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3A40B6" w:rsidRDefault="003A40B6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Приложение </w:t>
            </w:r>
            <w:r w:rsidR="00140BCB" w:rsidRPr="002016A7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 w:rsidR="00140BCB" w:rsidRPr="002016A7">
              <w:rPr>
                <w:color w:val="000000"/>
                <w:sz w:val="20"/>
                <w:szCs w:val="20"/>
                <w:lang w:eastAsia="ru-RU" w:bidi="ru-RU"/>
              </w:rPr>
              <w:t xml:space="preserve">. </w:t>
            </w:r>
          </w:p>
          <w:p w:rsidR="00140BCB" w:rsidRPr="002016A7" w:rsidRDefault="00140BCB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 xml:space="preserve"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аттестуемого. Выписки из </w:t>
            </w:r>
            <w:r w:rsidRPr="002016A7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протоколов заседаний педагогических советов, методических объединений и др.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Default="00140BCB" w:rsidP="00254D7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3.</w:t>
            </w:r>
            <w:r w:rsidR="003A40B6">
              <w:rPr>
                <w:color w:val="000000"/>
                <w:sz w:val="20"/>
                <w:szCs w:val="20"/>
                <w:lang w:eastAsia="ru-RU" w:bidi="ru-RU"/>
              </w:rPr>
              <w:t>3</w:t>
            </w: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. Транслирование в педагогических коллективах опыта экспериментальной и инновационной деятельности.</w:t>
            </w:r>
          </w:p>
          <w:p w:rsidR="00140BCB" w:rsidRPr="002016A7" w:rsidRDefault="00140BCB" w:rsidP="00254D7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3A40B6" w:rsidRDefault="003A40B6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Приложение </w:t>
            </w:r>
            <w:r w:rsidR="00140BCB" w:rsidRPr="002016A7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  <w:r w:rsidR="00140BCB" w:rsidRPr="002016A7">
              <w:rPr>
                <w:color w:val="000000"/>
                <w:sz w:val="20"/>
                <w:szCs w:val="20"/>
                <w:lang w:eastAsia="ru-RU" w:bidi="ru-RU"/>
              </w:rPr>
              <w:t xml:space="preserve">. </w:t>
            </w:r>
          </w:p>
          <w:p w:rsidR="00140BCB" w:rsidRPr="002016A7" w:rsidRDefault="00140BCB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FF0000"/>
                <w:sz w:val="20"/>
                <w:szCs w:val="23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 w:rsidR="003A40B6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. Участи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е в профессиональных конкурсах.</w:t>
            </w:r>
            <w:r w:rsidRPr="003F6933">
              <w:rPr>
                <w:color w:val="FF0000"/>
                <w:sz w:val="20"/>
                <w:szCs w:val="23"/>
              </w:rPr>
              <w:t xml:space="preserve"> </w:t>
            </w:r>
          </w:p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3A40B6" w:rsidRDefault="003A40B6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Приложение </w:t>
            </w:r>
            <w:r w:rsidR="00140BCB" w:rsidRPr="002016A7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4.</w:t>
            </w:r>
            <w:r w:rsidR="00140BCB" w:rsidRPr="002016A7">
              <w:rPr>
                <w:color w:val="000000"/>
                <w:sz w:val="20"/>
                <w:szCs w:val="20"/>
                <w:lang w:eastAsia="ru-RU" w:bidi="ru-RU"/>
              </w:rPr>
              <w:t xml:space="preserve">. </w:t>
            </w:r>
          </w:p>
          <w:p w:rsidR="00140BCB" w:rsidRPr="002016A7" w:rsidRDefault="00140BCB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Участие в профессиональных конкурсах.</w:t>
            </w:r>
          </w:p>
        </w:tc>
      </w:tr>
      <w:tr w:rsidR="00140BCB" w:rsidRPr="002016A7" w:rsidTr="003A40B6">
        <w:tc>
          <w:tcPr>
            <w:tcW w:w="3686" w:type="dxa"/>
            <w:vAlign w:val="center"/>
          </w:tcPr>
          <w:p w:rsidR="00140BCB" w:rsidRPr="002016A7" w:rsidRDefault="00140BCB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 w:rsidR="003A40B6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3152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3A40B6" w:rsidRDefault="003A40B6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Приложение </w:t>
            </w:r>
            <w:r w:rsidR="00140BCB" w:rsidRPr="002016A7">
              <w:rPr>
                <w:color w:val="000000"/>
                <w:sz w:val="20"/>
                <w:szCs w:val="20"/>
                <w:lang w:eastAsia="ru-RU" w:bidi="ru-RU"/>
              </w:rPr>
              <w:t>3.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="00140BCB" w:rsidRPr="002016A7">
              <w:rPr>
                <w:color w:val="000000"/>
                <w:sz w:val="20"/>
                <w:szCs w:val="20"/>
                <w:lang w:eastAsia="ru-RU" w:bidi="ru-RU"/>
              </w:rPr>
              <w:t xml:space="preserve">. </w:t>
            </w:r>
          </w:p>
          <w:p w:rsidR="00140BCB" w:rsidRPr="002016A7" w:rsidRDefault="00140BCB" w:rsidP="003A40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393C44" w:rsidRDefault="003A40B6"/>
    <w:sectPr w:rsidR="00393C44" w:rsidSect="00140B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CB"/>
    <w:rsid w:val="00140BCB"/>
    <w:rsid w:val="002F13AE"/>
    <w:rsid w:val="003A40B6"/>
    <w:rsid w:val="00866651"/>
    <w:rsid w:val="008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40B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BCB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4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40B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BCB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4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4</cp:revision>
  <dcterms:created xsi:type="dcterms:W3CDTF">2017-12-09T12:53:00Z</dcterms:created>
  <dcterms:modified xsi:type="dcterms:W3CDTF">2020-01-09T10:29:00Z</dcterms:modified>
</cp:coreProperties>
</file>